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5214" w14:textId="6908DF19" w:rsidR="002A43C2" w:rsidRDefault="002A43C2" w:rsidP="00A02B38">
      <w:pPr>
        <w:jc w:val="center"/>
        <w:rPr>
          <w:b/>
          <w:bCs/>
          <w:sz w:val="28"/>
          <w:szCs w:val="28"/>
        </w:rPr>
      </w:pPr>
      <w:r w:rsidRPr="00A01CBC">
        <w:rPr>
          <w:rFonts w:cstheme="minorHAnsi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40A7227" wp14:editId="31D84552">
            <wp:simplePos x="0" y="0"/>
            <wp:positionH relativeFrom="column">
              <wp:posOffset>4573177</wp:posOffset>
            </wp:positionH>
            <wp:positionV relativeFrom="paragraph">
              <wp:posOffset>-581269</wp:posOffset>
            </wp:positionV>
            <wp:extent cx="1993693" cy="1204546"/>
            <wp:effectExtent l="0" t="0" r="698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GRESO HEPATO copia.png"/>
                    <pic:cNvPicPr/>
                  </pic:nvPicPr>
                  <pic:blipFill rotWithShape="1">
                    <a:blip r:embed="rId6"/>
                    <a:srcRect l="3308" r="3590"/>
                    <a:stretch/>
                  </pic:blipFill>
                  <pic:spPr bwMode="auto">
                    <a:xfrm>
                      <a:off x="0" y="0"/>
                      <a:ext cx="1993693" cy="1204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D7A44" w14:textId="77777777" w:rsidR="002A43C2" w:rsidRDefault="002A43C2" w:rsidP="00A02B38">
      <w:pPr>
        <w:jc w:val="center"/>
        <w:rPr>
          <w:b/>
          <w:bCs/>
          <w:sz w:val="28"/>
          <w:szCs w:val="28"/>
        </w:rPr>
      </w:pPr>
    </w:p>
    <w:p w14:paraId="02A4ABB9" w14:textId="14639E52" w:rsidR="00A02B38" w:rsidRPr="00A02B38" w:rsidRDefault="00A02B38" w:rsidP="00A02B38">
      <w:pPr>
        <w:jc w:val="center"/>
        <w:rPr>
          <w:b/>
          <w:bCs/>
          <w:sz w:val="28"/>
          <w:szCs w:val="28"/>
        </w:rPr>
      </w:pPr>
      <w:r w:rsidRPr="00A02B38">
        <w:rPr>
          <w:b/>
          <w:bCs/>
          <w:sz w:val="28"/>
          <w:szCs w:val="28"/>
        </w:rPr>
        <w:t>JUNTA DIRECTIVA</w:t>
      </w:r>
    </w:p>
    <w:p w14:paraId="2208881A" w14:textId="04D05409" w:rsidR="00A02B38" w:rsidRPr="00A02B38" w:rsidRDefault="00A02B38" w:rsidP="00A02B38">
      <w:pPr>
        <w:jc w:val="center"/>
        <w:rPr>
          <w:b/>
          <w:bCs/>
          <w:sz w:val="28"/>
          <w:szCs w:val="28"/>
        </w:rPr>
      </w:pPr>
      <w:r w:rsidRPr="00A02B38">
        <w:rPr>
          <w:b/>
          <w:bCs/>
          <w:sz w:val="28"/>
          <w:szCs w:val="28"/>
        </w:rPr>
        <w:t>ASOCIACION COLOMBIANA HEPATO PANCREATO BILIAR</w:t>
      </w:r>
    </w:p>
    <w:p w14:paraId="7F2EAF0E" w14:textId="3724608C" w:rsidR="00A02B38" w:rsidRDefault="00A02B38" w:rsidP="00A02B38">
      <w:pPr>
        <w:jc w:val="center"/>
        <w:rPr>
          <w:b/>
          <w:bCs/>
          <w:sz w:val="28"/>
          <w:szCs w:val="28"/>
        </w:rPr>
      </w:pPr>
      <w:r w:rsidRPr="00A02B38">
        <w:rPr>
          <w:b/>
          <w:bCs/>
          <w:sz w:val="28"/>
          <w:szCs w:val="28"/>
        </w:rPr>
        <w:t>202</w:t>
      </w:r>
      <w:r w:rsidR="006B1BF2">
        <w:rPr>
          <w:b/>
          <w:bCs/>
          <w:sz w:val="28"/>
          <w:szCs w:val="28"/>
        </w:rPr>
        <w:t>4</w:t>
      </w:r>
      <w:r w:rsidRPr="00A02B38">
        <w:rPr>
          <w:b/>
          <w:bCs/>
          <w:sz w:val="28"/>
          <w:szCs w:val="28"/>
        </w:rPr>
        <w:t>-202</w:t>
      </w:r>
      <w:r w:rsidR="006B1BF2">
        <w:rPr>
          <w:b/>
          <w:bCs/>
          <w:sz w:val="28"/>
          <w:szCs w:val="28"/>
        </w:rPr>
        <w:t>6</w:t>
      </w:r>
    </w:p>
    <w:p w14:paraId="4BC1E1AE" w14:textId="23A3B642" w:rsidR="006B1BF2" w:rsidRDefault="006B1BF2" w:rsidP="00A02B38">
      <w:pPr>
        <w:jc w:val="center"/>
        <w:rPr>
          <w:b/>
          <w:bCs/>
          <w:sz w:val="28"/>
          <w:szCs w:val="28"/>
        </w:rPr>
      </w:pPr>
    </w:p>
    <w:p w14:paraId="1965EFB2" w14:textId="6B84DD5C" w:rsidR="006B1BF2" w:rsidRPr="006B1BF2" w:rsidRDefault="006B1BF2" w:rsidP="006B1BF2">
      <w:pPr>
        <w:rPr>
          <w:sz w:val="28"/>
          <w:szCs w:val="28"/>
        </w:rPr>
      </w:pPr>
    </w:p>
    <w:p w14:paraId="773312AF" w14:textId="2191176C" w:rsidR="006B1BF2" w:rsidRP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Duarte Garcés Álvaro Andrés </w:t>
      </w:r>
      <w:r w:rsidRPr="006B1BF2">
        <w:rPr>
          <w:sz w:val="28"/>
          <w:szCs w:val="28"/>
        </w:rPr>
        <w:tab/>
      </w:r>
      <w:proofErr w:type="gramStart"/>
      <w:r w:rsidRPr="006B1BF2">
        <w:rPr>
          <w:sz w:val="28"/>
          <w:szCs w:val="28"/>
        </w:rPr>
        <w:t>Presidente</w:t>
      </w:r>
      <w:proofErr w:type="gramEnd"/>
      <w:r w:rsidRPr="006B1BF2">
        <w:rPr>
          <w:sz w:val="28"/>
          <w:szCs w:val="28"/>
        </w:rPr>
        <w:t xml:space="preserve"> </w:t>
      </w:r>
    </w:p>
    <w:p w14:paraId="7D60BBE8" w14:textId="01952343" w:rsidR="006B1BF2" w:rsidRP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Padrón Pardo Oscar Luis </w:t>
      </w:r>
      <w:r w:rsidRPr="006B1BF2">
        <w:rPr>
          <w:sz w:val="28"/>
          <w:szCs w:val="28"/>
        </w:rPr>
        <w:tab/>
      </w:r>
      <w:proofErr w:type="gramStart"/>
      <w:r w:rsidRPr="006B1BF2">
        <w:rPr>
          <w:sz w:val="28"/>
          <w:szCs w:val="28"/>
        </w:rPr>
        <w:t>Vice-Presidente</w:t>
      </w:r>
      <w:proofErr w:type="gramEnd"/>
      <w:r w:rsidRPr="006B1BF2">
        <w:rPr>
          <w:sz w:val="28"/>
          <w:szCs w:val="28"/>
        </w:rPr>
        <w:t xml:space="preserve"> </w:t>
      </w:r>
    </w:p>
    <w:p w14:paraId="0315A8B3" w14:textId="35BA61E2" w:rsidR="006B1BF2" w:rsidRP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Perdomo Tejada Darío Fernando </w:t>
      </w:r>
      <w:r w:rsidRPr="006B1BF2">
        <w:rPr>
          <w:sz w:val="28"/>
          <w:szCs w:val="28"/>
        </w:rPr>
        <w:tab/>
        <w:t xml:space="preserve">Tesorero </w:t>
      </w:r>
    </w:p>
    <w:p w14:paraId="70F5806A" w14:textId="1C24B431" w:rsid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>Vergara Suárez Fabio Alejandro</w:t>
      </w:r>
      <w:r w:rsidRPr="006B1BF2">
        <w:rPr>
          <w:sz w:val="28"/>
          <w:szCs w:val="28"/>
        </w:rPr>
        <w:tab/>
      </w:r>
      <w:proofErr w:type="gramStart"/>
      <w:r w:rsidRPr="006B1BF2">
        <w:rPr>
          <w:sz w:val="28"/>
          <w:szCs w:val="28"/>
        </w:rPr>
        <w:t>Secretario</w:t>
      </w:r>
      <w:proofErr w:type="gramEnd"/>
      <w:r w:rsidRPr="006B1BF2">
        <w:rPr>
          <w:sz w:val="28"/>
          <w:szCs w:val="28"/>
        </w:rPr>
        <w:t xml:space="preserve"> </w:t>
      </w:r>
    </w:p>
    <w:p w14:paraId="5C504D41" w14:textId="57350605" w:rsidR="0095500A" w:rsidRPr="006B1BF2" w:rsidRDefault="0095500A" w:rsidP="006B1BF2">
      <w:pPr>
        <w:tabs>
          <w:tab w:val="left" w:pos="6965"/>
        </w:tabs>
        <w:rPr>
          <w:sz w:val="28"/>
          <w:szCs w:val="28"/>
        </w:rPr>
      </w:pPr>
    </w:p>
    <w:p w14:paraId="154C54DB" w14:textId="31CC0D89" w:rsid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Dávila Martínez Diego Fernando </w:t>
      </w:r>
      <w:r w:rsidRPr="006B1BF2">
        <w:rPr>
          <w:sz w:val="28"/>
          <w:szCs w:val="28"/>
        </w:rPr>
        <w:tab/>
        <w:t xml:space="preserve">Vocal Principal </w:t>
      </w:r>
    </w:p>
    <w:p w14:paraId="23333583" w14:textId="37B6E1A6" w:rsid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>Tarazona Bautista Camilo Andrés</w:t>
      </w:r>
      <w:r w:rsidRPr="006B1BF2">
        <w:rPr>
          <w:sz w:val="28"/>
          <w:szCs w:val="28"/>
        </w:rPr>
        <w:tab/>
        <w:t xml:space="preserve">Vocal Principal </w:t>
      </w:r>
    </w:p>
    <w:p w14:paraId="74EE734C" w14:textId="7BB354C9" w:rsidR="0095500A" w:rsidRDefault="0095500A" w:rsidP="0095500A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>Barrera Lozano Luis Manuel</w:t>
      </w:r>
      <w:r w:rsidRPr="006B1BF2">
        <w:rPr>
          <w:sz w:val="28"/>
          <w:szCs w:val="28"/>
        </w:rPr>
        <w:tab/>
        <w:t xml:space="preserve">Vocal </w:t>
      </w:r>
      <w:r>
        <w:rPr>
          <w:sz w:val="28"/>
          <w:szCs w:val="28"/>
        </w:rPr>
        <w:t>Principal</w:t>
      </w:r>
    </w:p>
    <w:p w14:paraId="11DFAB62" w14:textId="2A20405A" w:rsidR="0095500A" w:rsidRDefault="0095500A" w:rsidP="0095500A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Pulido Celis Héctor Humberto </w:t>
      </w:r>
      <w:r w:rsidRPr="006B1BF2">
        <w:rPr>
          <w:sz w:val="28"/>
          <w:szCs w:val="28"/>
        </w:rPr>
        <w:tab/>
        <w:t xml:space="preserve">Vocal Principal </w:t>
      </w:r>
    </w:p>
    <w:p w14:paraId="5E4C166A" w14:textId="4DC3849B" w:rsidR="0095500A" w:rsidRDefault="0095500A" w:rsidP="0095500A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Quintero </w:t>
      </w:r>
      <w:proofErr w:type="spellStart"/>
      <w:r w:rsidRPr="006B1BF2">
        <w:rPr>
          <w:sz w:val="28"/>
          <w:szCs w:val="28"/>
        </w:rPr>
        <w:t>Quintero</w:t>
      </w:r>
      <w:proofErr w:type="spellEnd"/>
      <w:r w:rsidRPr="006B1BF2">
        <w:rPr>
          <w:sz w:val="28"/>
          <w:szCs w:val="28"/>
        </w:rPr>
        <w:t xml:space="preserve"> Marco José </w:t>
      </w:r>
      <w:r w:rsidRPr="006B1BF2">
        <w:rPr>
          <w:sz w:val="28"/>
          <w:szCs w:val="28"/>
        </w:rPr>
        <w:tab/>
        <w:t xml:space="preserve">Vocal Principal </w:t>
      </w:r>
    </w:p>
    <w:p w14:paraId="29C8A7F2" w14:textId="77777777" w:rsidR="0095500A" w:rsidRDefault="0095500A" w:rsidP="0095500A">
      <w:pPr>
        <w:tabs>
          <w:tab w:val="left" w:pos="6965"/>
        </w:tabs>
        <w:rPr>
          <w:sz w:val="28"/>
          <w:szCs w:val="28"/>
        </w:rPr>
      </w:pPr>
    </w:p>
    <w:p w14:paraId="2C6000CB" w14:textId="77777777" w:rsidR="006B1BF2" w:rsidRP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>Buitrago Jaramillo Juliana</w:t>
      </w:r>
      <w:r w:rsidRPr="006B1BF2">
        <w:rPr>
          <w:sz w:val="28"/>
          <w:szCs w:val="28"/>
        </w:rPr>
        <w:tab/>
        <w:t xml:space="preserve">Vocal Suplente </w:t>
      </w:r>
    </w:p>
    <w:p w14:paraId="1C5CC9F8" w14:textId="02C1E520" w:rsidR="006B1BF2" w:rsidRP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>Núñez Romero Luis Ramiro</w:t>
      </w:r>
      <w:r w:rsidR="0095500A">
        <w:rPr>
          <w:sz w:val="28"/>
          <w:szCs w:val="28"/>
        </w:rPr>
        <w:tab/>
        <w:t>Vocal Suplente</w:t>
      </w:r>
    </w:p>
    <w:p w14:paraId="385A9885" w14:textId="637FB259" w:rsid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Gómez Santos Germán </w:t>
      </w:r>
      <w:r w:rsidRPr="006B1BF2">
        <w:rPr>
          <w:sz w:val="28"/>
          <w:szCs w:val="28"/>
        </w:rPr>
        <w:tab/>
        <w:t xml:space="preserve">Vocal Suplente </w:t>
      </w:r>
    </w:p>
    <w:p w14:paraId="34E9E33E" w14:textId="1D41A79E" w:rsidR="0095500A" w:rsidRPr="006B1BF2" w:rsidRDefault="0095500A" w:rsidP="006B1BF2">
      <w:pPr>
        <w:tabs>
          <w:tab w:val="left" w:pos="6965"/>
        </w:tabs>
        <w:rPr>
          <w:sz w:val="28"/>
          <w:szCs w:val="28"/>
        </w:rPr>
      </w:pPr>
      <w:r>
        <w:rPr>
          <w:sz w:val="28"/>
          <w:szCs w:val="28"/>
        </w:rPr>
        <w:t>Aldana Dimas Guillermo</w:t>
      </w:r>
      <w:r>
        <w:rPr>
          <w:sz w:val="28"/>
          <w:szCs w:val="28"/>
        </w:rPr>
        <w:tab/>
        <w:t>Vocal Suplente</w:t>
      </w:r>
    </w:p>
    <w:p w14:paraId="556C0E9E" w14:textId="30CE4341" w:rsidR="006B1BF2" w:rsidRPr="006B1BF2" w:rsidRDefault="006B1BF2" w:rsidP="006B1BF2">
      <w:pPr>
        <w:tabs>
          <w:tab w:val="left" w:pos="6965"/>
        </w:tabs>
        <w:rPr>
          <w:sz w:val="28"/>
          <w:szCs w:val="28"/>
        </w:rPr>
      </w:pPr>
      <w:r w:rsidRPr="006B1BF2">
        <w:rPr>
          <w:sz w:val="28"/>
          <w:szCs w:val="28"/>
        </w:rPr>
        <w:t xml:space="preserve">Millán Cortés Carlos A.  </w:t>
      </w:r>
      <w:r w:rsidRPr="006B1BF2">
        <w:rPr>
          <w:sz w:val="28"/>
          <w:szCs w:val="28"/>
        </w:rPr>
        <w:tab/>
        <w:t>Vocal Suplente</w:t>
      </w:r>
    </w:p>
    <w:sectPr w:rsidR="006B1BF2" w:rsidRPr="006B1BF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87B44" w14:textId="77777777" w:rsidR="002A43C2" w:rsidRDefault="002A43C2" w:rsidP="002A43C2">
      <w:pPr>
        <w:spacing w:after="0" w:line="240" w:lineRule="auto"/>
      </w:pPr>
      <w:r>
        <w:separator/>
      </w:r>
    </w:p>
  </w:endnote>
  <w:endnote w:type="continuationSeparator" w:id="0">
    <w:p w14:paraId="565C1961" w14:textId="77777777" w:rsidR="002A43C2" w:rsidRDefault="002A43C2" w:rsidP="002A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8291D" w14:textId="77777777" w:rsidR="002A43C2" w:rsidRDefault="002A43C2" w:rsidP="002A43C2">
      <w:pPr>
        <w:spacing w:after="0" w:line="240" w:lineRule="auto"/>
      </w:pPr>
      <w:r>
        <w:separator/>
      </w:r>
    </w:p>
  </w:footnote>
  <w:footnote w:type="continuationSeparator" w:id="0">
    <w:p w14:paraId="73D2088C" w14:textId="77777777" w:rsidR="002A43C2" w:rsidRDefault="002A43C2" w:rsidP="002A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06D9" w14:textId="1DF38BEC" w:rsidR="002A43C2" w:rsidRDefault="002A43C2">
    <w:pPr>
      <w:pStyle w:val="Header"/>
    </w:pPr>
    <w:r w:rsidRPr="00A01CBC">
      <w:rPr>
        <w:rFonts w:cstheme="minorHAnsi"/>
        <w:noProof/>
        <w:lang w:val="es-ES"/>
      </w:rPr>
      <w:drawing>
        <wp:anchor distT="0" distB="0" distL="114300" distR="114300" simplePos="0" relativeHeight="251659264" behindDoc="1" locked="0" layoutInCell="1" allowOverlap="1" wp14:anchorId="0CD3953C" wp14:editId="114209A8">
          <wp:simplePos x="0" y="0"/>
          <wp:positionH relativeFrom="column">
            <wp:posOffset>-1099038</wp:posOffset>
          </wp:positionH>
          <wp:positionV relativeFrom="paragraph">
            <wp:posOffset>-457835</wp:posOffset>
          </wp:positionV>
          <wp:extent cx="7815600" cy="1011600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de www.polimedia.or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5600" cy="10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E81DA" w14:textId="77777777" w:rsidR="002A43C2" w:rsidRDefault="002A4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38"/>
    <w:rsid w:val="00070761"/>
    <w:rsid w:val="002A43C2"/>
    <w:rsid w:val="0036111B"/>
    <w:rsid w:val="003A3985"/>
    <w:rsid w:val="006B1BF2"/>
    <w:rsid w:val="0095500A"/>
    <w:rsid w:val="00A02B38"/>
    <w:rsid w:val="00BE43F6"/>
    <w:rsid w:val="00F8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46E3"/>
  <w15:chartTrackingRefBased/>
  <w15:docId w15:val="{483BFEC2-6955-43D3-8393-BC5C91ED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43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C2"/>
  </w:style>
  <w:style w:type="paragraph" w:styleId="Footer">
    <w:name w:val="footer"/>
    <w:basedOn w:val="Normal"/>
    <w:link w:val="FooterChar"/>
    <w:uiPriority w:val="99"/>
    <w:unhideWhenUsed/>
    <w:rsid w:val="002A43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Guevara Celis</dc:creator>
  <cp:keywords/>
  <dc:description/>
  <cp:lastModifiedBy>Michelle Burns</cp:lastModifiedBy>
  <cp:revision>2</cp:revision>
  <dcterms:created xsi:type="dcterms:W3CDTF">2024-10-08T09:23:00Z</dcterms:created>
  <dcterms:modified xsi:type="dcterms:W3CDTF">2024-10-08T09:23:00Z</dcterms:modified>
</cp:coreProperties>
</file>